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1D3" w:rsidRDefault="008B41D3" w:rsidP="008B41D3">
      <w:pPr>
        <w:jc w:val="both"/>
        <w:rPr>
          <w:rFonts w:ascii="Calibri" w:hAnsi="Calibri"/>
          <w:iCs/>
        </w:rPr>
      </w:pPr>
      <w:r w:rsidRPr="008B41D3">
        <w:rPr>
          <w:rFonts w:ascii="Calibri" w:hAnsi="Calibri"/>
          <w:iCs/>
        </w:rPr>
        <w:t xml:space="preserve">  </w:t>
      </w:r>
      <w:proofErr w:type="spellStart"/>
      <w:r w:rsidRPr="008B41D3">
        <w:rPr>
          <w:rFonts w:ascii="Calibri" w:hAnsi="Calibri"/>
          <w:iCs/>
        </w:rPr>
        <w:t>José</w:t>
      </w:r>
      <w:proofErr w:type="spellEnd"/>
      <w:r w:rsidRPr="008B41D3">
        <w:rPr>
          <w:rFonts w:ascii="Calibri" w:hAnsi="Calibri"/>
          <w:iCs/>
        </w:rPr>
        <w:t xml:space="preserve"> </w:t>
      </w:r>
      <w:proofErr w:type="spellStart"/>
      <w:r w:rsidRPr="008B41D3">
        <w:rPr>
          <w:rFonts w:ascii="Calibri" w:hAnsi="Calibri"/>
          <w:iCs/>
        </w:rPr>
        <w:t>Enrique</w:t>
      </w:r>
      <w:proofErr w:type="spellEnd"/>
      <w:r w:rsidRPr="008B41D3">
        <w:rPr>
          <w:rFonts w:ascii="Calibri" w:hAnsi="Calibri"/>
          <w:iCs/>
        </w:rPr>
        <w:t xml:space="preserve"> Oubiña Lago, concellal non adscrito a ningún partido político, presenta esta  Moción para que sexa tratada en Pleno Municipal do Concello de Ribadumia, en base os seguintes motivos: </w:t>
      </w:r>
    </w:p>
    <w:p w:rsidR="00423097" w:rsidRDefault="00423097" w:rsidP="008B41D3">
      <w:pPr>
        <w:jc w:val="both"/>
        <w:rPr>
          <w:rFonts w:ascii="Calibri" w:hAnsi="Calibri"/>
          <w:iCs/>
        </w:rPr>
      </w:pPr>
    </w:p>
    <w:p w:rsidR="00423097" w:rsidRDefault="00423097" w:rsidP="008B41D3">
      <w:pPr>
        <w:jc w:val="both"/>
        <w:rPr>
          <w:rFonts w:ascii="Calibri" w:hAnsi="Calibri"/>
          <w:iCs/>
        </w:rPr>
      </w:pPr>
      <w:r>
        <w:rPr>
          <w:rFonts w:ascii="Calibri" w:hAnsi="Calibri"/>
          <w:iCs/>
        </w:rPr>
        <w:t>No último pleno municipal, celebrado o vinte e catro de Setembro, aprobáronse por unanimidade as axudas económicas para as entidades sociais, culturais e deportivas do noso concello. Este acordo foi posible gracias a vontade dos grupos</w:t>
      </w:r>
      <w:r w:rsidR="00456EA0">
        <w:rPr>
          <w:rFonts w:ascii="Calibri" w:hAnsi="Calibri"/>
          <w:iCs/>
        </w:rPr>
        <w:t xml:space="preserve"> de </w:t>
      </w:r>
      <w:r>
        <w:rPr>
          <w:rFonts w:ascii="Calibri" w:hAnsi="Calibri"/>
          <w:iCs/>
        </w:rPr>
        <w:t xml:space="preserve"> chegar a el, pero deixou algunhas tarefas pendentes</w:t>
      </w:r>
      <w:r w:rsidR="00D3106A">
        <w:rPr>
          <w:rFonts w:ascii="Calibri" w:hAnsi="Calibri"/>
          <w:iCs/>
        </w:rPr>
        <w:t xml:space="preserve">, que </w:t>
      </w:r>
      <w:r w:rsidR="00456EA0">
        <w:rPr>
          <w:rFonts w:ascii="Calibri" w:hAnsi="Calibri"/>
          <w:iCs/>
        </w:rPr>
        <w:t xml:space="preserve">todos estivemos de acordo en que </w:t>
      </w:r>
      <w:r w:rsidR="00D3106A">
        <w:rPr>
          <w:rFonts w:ascii="Calibri" w:hAnsi="Calibri"/>
          <w:iCs/>
        </w:rPr>
        <w:t xml:space="preserve">deben </w:t>
      </w:r>
      <w:r>
        <w:rPr>
          <w:rFonts w:ascii="Calibri" w:hAnsi="Calibri"/>
          <w:iCs/>
        </w:rPr>
        <w:t xml:space="preserve"> realizarse antes volver a tratar este tema o próximo ano. </w:t>
      </w:r>
      <w:r w:rsidR="00D3106A">
        <w:rPr>
          <w:rFonts w:ascii="Calibri" w:hAnsi="Calibri"/>
          <w:iCs/>
        </w:rPr>
        <w:t>Unha desas tarefas e a de revisar os distintos convenios que as diferentes entidades teñen co concello</w:t>
      </w:r>
      <w:r w:rsidR="00180A85">
        <w:rPr>
          <w:rFonts w:ascii="Calibri" w:hAnsi="Calibri"/>
          <w:iCs/>
        </w:rPr>
        <w:t>, co obxect</w:t>
      </w:r>
      <w:r w:rsidR="00ED5EC5">
        <w:rPr>
          <w:rFonts w:ascii="Calibri" w:hAnsi="Calibri"/>
          <w:iCs/>
        </w:rPr>
        <w:t>ivo de clarificar a situación e alcance d</w:t>
      </w:r>
      <w:r w:rsidR="00180A85">
        <w:rPr>
          <w:rFonts w:ascii="Calibri" w:hAnsi="Calibri"/>
          <w:iCs/>
        </w:rPr>
        <w:t>os acordos</w:t>
      </w:r>
      <w:r w:rsidR="00ED5EC5">
        <w:rPr>
          <w:rFonts w:ascii="Calibri" w:hAnsi="Calibri"/>
          <w:iCs/>
        </w:rPr>
        <w:t xml:space="preserve"> existentes</w:t>
      </w:r>
      <w:r w:rsidR="00180A85">
        <w:rPr>
          <w:rFonts w:ascii="Calibri" w:hAnsi="Calibri"/>
          <w:iCs/>
        </w:rPr>
        <w:t xml:space="preserve">, </w:t>
      </w:r>
      <w:r w:rsidR="0079598F">
        <w:rPr>
          <w:rFonts w:ascii="Calibri" w:hAnsi="Calibri"/>
          <w:iCs/>
        </w:rPr>
        <w:t>evitar calquera tipo de discriminación ou diferenza de criterio,</w:t>
      </w:r>
      <w:r w:rsidR="00ED5EC5">
        <w:rPr>
          <w:rFonts w:ascii="Calibri" w:hAnsi="Calibri"/>
          <w:iCs/>
        </w:rPr>
        <w:t xml:space="preserve"> tanto por parte dos diferentes  grupos políticos como das propias entidades, </w:t>
      </w:r>
      <w:r w:rsidR="0079598F">
        <w:rPr>
          <w:rFonts w:ascii="Calibri" w:hAnsi="Calibri"/>
          <w:iCs/>
        </w:rPr>
        <w:t xml:space="preserve"> e conseguir </w:t>
      </w:r>
      <w:r w:rsidR="00180A85">
        <w:rPr>
          <w:rFonts w:ascii="Calibri" w:hAnsi="Calibri"/>
          <w:iCs/>
        </w:rPr>
        <w:t>un mellor plantexamento nos orzamentos municipais</w:t>
      </w:r>
      <w:r w:rsidR="00456EA0">
        <w:rPr>
          <w:rFonts w:ascii="Calibri" w:hAnsi="Calibri"/>
          <w:iCs/>
        </w:rPr>
        <w:t xml:space="preserve"> e na distribución das axudas, así como </w:t>
      </w:r>
      <w:r w:rsidR="00180A85">
        <w:rPr>
          <w:rFonts w:ascii="Calibri" w:hAnsi="Calibri"/>
          <w:iCs/>
        </w:rPr>
        <w:t xml:space="preserve"> </w:t>
      </w:r>
      <w:r w:rsidR="00456EA0">
        <w:rPr>
          <w:rFonts w:ascii="Calibri" w:hAnsi="Calibri"/>
          <w:iCs/>
        </w:rPr>
        <w:t>un mellor control dos desvíos orzamentarios</w:t>
      </w:r>
      <w:r w:rsidR="00180A85">
        <w:rPr>
          <w:rFonts w:ascii="Calibri" w:hAnsi="Calibri"/>
          <w:iCs/>
        </w:rPr>
        <w:t xml:space="preserve">. E para conseguir este obxectivo cremos primordial a unidade de acción política. </w:t>
      </w:r>
      <w:r w:rsidR="00D3106A">
        <w:rPr>
          <w:rFonts w:ascii="Calibri" w:hAnsi="Calibri"/>
          <w:iCs/>
        </w:rPr>
        <w:t xml:space="preserve"> </w:t>
      </w:r>
    </w:p>
    <w:p w:rsidR="00180A85" w:rsidRDefault="00180A85" w:rsidP="008B41D3">
      <w:pPr>
        <w:jc w:val="both"/>
        <w:rPr>
          <w:rFonts w:ascii="Calibri" w:hAnsi="Calibri"/>
          <w:iCs/>
        </w:rPr>
      </w:pPr>
    </w:p>
    <w:p w:rsidR="00180A85" w:rsidRDefault="00180A85" w:rsidP="00180A85">
      <w:pPr>
        <w:jc w:val="both"/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Por estes motivos, </w:t>
      </w:r>
      <w:r w:rsidRPr="00180A85">
        <w:rPr>
          <w:rFonts w:ascii="Calibri" w:hAnsi="Calibri"/>
          <w:iCs/>
        </w:rPr>
        <w:t>traemos a pleno municipal para a súa aprobación a seguinte proposta:</w:t>
      </w:r>
    </w:p>
    <w:p w:rsidR="00180A85" w:rsidRDefault="00180A85" w:rsidP="00180A85">
      <w:pPr>
        <w:jc w:val="both"/>
        <w:rPr>
          <w:rFonts w:ascii="Calibri" w:hAnsi="Calibri"/>
          <w:iCs/>
        </w:rPr>
      </w:pPr>
    </w:p>
    <w:p w:rsidR="00180A85" w:rsidRPr="00ED5EC5" w:rsidRDefault="00180A85" w:rsidP="008B41D3">
      <w:pPr>
        <w:jc w:val="both"/>
        <w:rPr>
          <w:rFonts w:ascii="Calibri" w:hAnsi="Calibri"/>
          <w:b/>
          <w:i/>
          <w:iCs/>
        </w:rPr>
      </w:pPr>
      <w:r w:rsidRPr="00ED5EC5">
        <w:rPr>
          <w:rFonts w:ascii="Calibri" w:hAnsi="Calibri"/>
          <w:b/>
          <w:i/>
          <w:iCs/>
        </w:rPr>
        <w:t>- A creación dun grupo municipal, con representación de todos os grupos políticos e da entidade correspondente en cada caso</w:t>
      </w:r>
      <w:r w:rsidR="0079598F" w:rsidRPr="00ED5EC5">
        <w:rPr>
          <w:rFonts w:ascii="Calibri" w:hAnsi="Calibri"/>
          <w:b/>
          <w:i/>
          <w:iCs/>
        </w:rPr>
        <w:t xml:space="preserve">, que teña como </w:t>
      </w:r>
      <w:r w:rsidRPr="00ED5EC5">
        <w:rPr>
          <w:rFonts w:ascii="Calibri" w:hAnsi="Calibri"/>
          <w:b/>
          <w:i/>
          <w:iCs/>
        </w:rPr>
        <w:t xml:space="preserve"> obxectivo </w:t>
      </w:r>
      <w:r w:rsidR="0079598F" w:rsidRPr="00ED5EC5">
        <w:rPr>
          <w:rFonts w:ascii="Calibri" w:hAnsi="Calibri"/>
          <w:b/>
          <w:i/>
          <w:iCs/>
        </w:rPr>
        <w:t>revisar</w:t>
      </w:r>
      <w:r w:rsidR="00FC1731">
        <w:rPr>
          <w:rFonts w:ascii="Calibri" w:hAnsi="Calibri"/>
          <w:b/>
          <w:i/>
          <w:iCs/>
        </w:rPr>
        <w:t xml:space="preserve"> </w:t>
      </w:r>
      <w:r w:rsidR="0079598F" w:rsidRPr="00ED5EC5">
        <w:rPr>
          <w:rFonts w:ascii="Calibri" w:hAnsi="Calibri"/>
          <w:b/>
          <w:i/>
          <w:iCs/>
        </w:rPr>
        <w:t xml:space="preserve"> </w:t>
      </w:r>
      <w:r w:rsidRPr="00ED5EC5">
        <w:rPr>
          <w:rFonts w:ascii="Calibri" w:hAnsi="Calibri"/>
          <w:b/>
          <w:i/>
          <w:iCs/>
        </w:rPr>
        <w:t xml:space="preserve">os convenios existentes </w:t>
      </w:r>
      <w:r w:rsidR="0079598F" w:rsidRPr="00ED5EC5">
        <w:rPr>
          <w:rFonts w:ascii="Calibri" w:hAnsi="Calibri"/>
          <w:b/>
          <w:i/>
          <w:iCs/>
        </w:rPr>
        <w:t xml:space="preserve">entre o concello e as </w:t>
      </w:r>
      <w:r w:rsidRPr="00ED5EC5">
        <w:rPr>
          <w:rFonts w:ascii="Calibri" w:hAnsi="Calibri"/>
          <w:b/>
          <w:i/>
          <w:iCs/>
        </w:rPr>
        <w:t>diferente</w:t>
      </w:r>
      <w:r w:rsidR="0079598F" w:rsidRPr="00ED5EC5">
        <w:rPr>
          <w:rFonts w:ascii="Calibri" w:hAnsi="Calibri"/>
          <w:b/>
          <w:i/>
          <w:iCs/>
        </w:rPr>
        <w:t xml:space="preserve">s entidades sociais, culturais, deportivas e </w:t>
      </w:r>
      <w:r w:rsidRPr="00ED5EC5">
        <w:rPr>
          <w:rFonts w:ascii="Calibri" w:hAnsi="Calibri"/>
          <w:b/>
          <w:i/>
          <w:iCs/>
        </w:rPr>
        <w:t xml:space="preserve">de promoción económica, </w:t>
      </w:r>
      <w:r w:rsidR="0079598F" w:rsidRPr="00ED5EC5">
        <w:rPr>
          <w:rFonts w:ascii="Calibri" w:hAnsi="Calibri"/>
          <w:b/>
          <w:i/>
          <w:iCs/>
        </w:rPr>
        <w:t>así como de redactar</w:t>
      </w:r>
      <w:r w:rsidR="00456EA0">
        <w:rPr>
          <w:rFonts w:ascii="Calibri" w:hAnsi="Calibri"/>
          <w:b/>
          <w:i/>
          <w:iCs/>
        </w:rPr>
        <w:t>,</w:t>
      </w:r>
      <w:r w:rsidR="0079598F" w:rsidRPr="00ED5EC5">
        <w:rPr>
          <w:rFonts w:ascii="Calibri" w:hAnsi="Calibri"/>
          <w:b/>
          <w:i/>
          <w:iCs/>
        </w:rPr>
        <w:t xml:space="preserve"> </w:t>
      </w:r>
      <w:r w:rsidR="00ED5EC5" w:rsidRPr="00ED5EC5">
        <w:rPr>
          <w:rFonts w:ascii="Calibri" w:hAnsi="Calibri"/>
          <w:b/>
          <w:i/>
          <w:iCs/>
        </w:rPr>
        <w:t xml:space="preserve">cando  sexan necesarios, novos convenios que clarifiquen as condicións e os apoios, sexan </w:t>
      </w:r>
      <w:r w:rsidR="00FC1731">
        <w:rPr>
          <w:rFonts w:ascii="Calibri" w:hAnsi="Calibri"/>
          <w:b/>
          <w:i/>
          <w:iCs/>
        </w:rPr>
        <w:t xml:space="preserve">en forma </w:t>
      </w:r>
      <w:r w:rsidR="00456EA0" w:rsidRPr="00ED5EC5">
        <w:rPr>
          <w:rFonts w:ascii="Calibri" w:hAnsi="Calibri"/>
          <w:b/>
          <w:i/>
          <w:iCs/>
        </w:rPr>
        <w:t xml:space="preserve">de cesión </w:t>
      </w:r>
      <w:r w:rsidR="00456EA0">
        <w:rPr>
          <w:rFonts w:ascii="Calibri" w:hAnsi="Calibri"/>
          <w:b/>
          <w:i/>
          <w:iCs/>
        </w:rPr>
        <w:t xml:space="preserve">ou uso </w:t>
      </w:r>
      <w:r w:rsidR="00456EA0" w:rsidRPr="00ED5EC5">
        <w:rPr>
          <w:rFonts w:ascii="Calibri" w:hAnsi="Calibri"/>
          <w:b/>
          <w:i/>
          <w:iCs/>
        </w:rPr>
        <w:t xml:space="preserve">de instalacións </w:t>
      </w:r>
      <w:r w:rsidR="00456EA0">
        <w:rPr>
          <w:rFonts w:ascii="Calibri" w:hAnsi="Calibri"/>
          <w:b/>
          <w:i/>
          <w:iCs/>
        </w:rPr>
        <w:t xml:space="preserve">municipais, </w:t>
      </w:r>
      <w:r w:rsidR="00ED5EC5" w:rsidRPr="00ED5EC5">
        <w:rPr>
          <w:rFonts w:ascii="Calibri" w:hAnsi="Calibri"/>
          <w:b/>
          <w:i/>
          <w:iCs/>
        </w:rPr>
        <w:t>económicos</w:t>
      </w:r>
      <w:r w:rsidR="00456EA0">
        <w:rPr>
          <w:rFonts w:ascii="Calibri" w:hAnsi="Calibri"/>
          <w:b/>
          <w:i/>
          <w:iCs/>
        </w:rPr>
        <w:t xml:space="preserve">, </w:t>
      </w:r>
      <w:r w:rsidR="00ED5EC5" w:rsidRPr="00ED5EC5">
        <w:rPr>
          <w:rFonts w:ascii="Calibri" w:hAnsi="Calibri"/>
          <w:b/>
          <w:i/>
          <w:iCs/>
        </w:rPr>
        <w:t>ou de calquera outro tipo que o concello, dentro das súas posibilidades, vaia a prestar ás entidades .</w:t>
      </w:r>
    </w:p>
    <w:p w:rsidR="00ED5EC5" w:rsidRDefault="00ED5EC5" w:rsidP="008B41D3">
      <w:pPr>
        <w:jc w:val="both"/>
        <w:rPr>
          <w:rFonts w:ascii="Calibri" w:hAnsi="Calibri"/>
          <w:iCs/>
        </w:rPr>
      </w:pPr>
    </w:p>
    <w:p w:rsidR="00ED5EC5" w:rsidRDefault="00ED5EC5" w:rsidP="008B41D3">
      <w:pPr>
        <w:jc w:val="both"/>
        <w:rPr>
          <w:rFonts w:ascii="Calibri" w:hAnsi="Calibri"/>
          <w:iCs/>
        </w:rPr>
      </w:pPr>
    </w:p>
    <w:p w:rsidR="00ED5EC5" w:rsidRDefault="00ED5EC5" w:rsidP="008B41D3">
      <w:pPr>
        <w:jc w:val="both"/>
        <w:rPr>
          <w:rFonts w:ascii="Calibri" w:hAnsi="Calibri"/>
          <w:iCs/>
        </w:rPr>
      </w:pPr>
    </w:p>
    <w:p w:rsidR="00ED5EC5" w:rsidRPr="00ED5EC5" w:rsidRDefault="00ED5EC5" w:rsidP="00ED5EC5">
      <w:pPr>
        <w:jc w:val="both"/>
        <w:rPr>
          <w:rFonts w:ascii="Calibri" w:hAnsi="Calibri"/>
          <w:i/>
          <w:iCs/>
        </w:rPr>
      </w:pPr>
    </w:p>
    <w:p w:rsidR="00ED5EC5" w:rsidRPr="00ED5EC5" w:rsidRDefault="00ED5EC5" w:rsidP="00ED5EC5">
      <w:pPr>
        <w:jc w:val="both"/>
        <w:rPr>
          <w:rFonts w:ascii="Calibri" w:hAnsi="Calibri"/>
          <w:iCs/>
        </w:rPr>
      </w:pPr>
      <w:r w:rsidRPr="00ED5EC5">
        <w:rPr>
          <w:rFonts w:ascii="Calibri" w:hAnsi="Calibri"/>
          <w:iCs/>
        </w:rPr>
        <w:t xml:space="preserve">                                                                      En Ribadumia, a 3 de Outubro do 2012.</w:t>
      </w:r>
    </w:p>
    <w:p w:rsidR="00ED5EC5" w:rsidRPr="00ED5EC5" w:rsidRDefault="00ED5EC5" w:rsidP="00ED5EC5">
      <w:pPr>
        <w:jc w:val="both"/>
        <w:rPr>
          <w:rFonts w:ascii="Calibri" w:hAnsi="Calibri"/>
          <w:iCs/>
        </w:rPr>
      </w:pPr>
      <w:r w:rsidRPr="00ED5EC5">
        <w:rPr>
          <w:rFonts w:ascii="Calibri" w:hAnsi="Calibri"/>
          <w:iCs/>
        </w:rPr>
        <w:t xml:space="preserve">                                                           </w:t>
      </w:r>
    </w:p>
    <w:p w:rsidR="00ED5EC5" w:rsidRPr="00ED5EC5" w:rsidRDefault="00ED5EC5" w:rsidP="00ED5EC5">
      <w:pPr>
        <w:jc w:val="both"/>
        <w:rPr>
          <w:rFonts w:ascii="Calibri" w:hAnsi="Calibri"/>
          <w:iCs/>
        </w:rPr>
      </w:pPr>
      <w:r w:rsidRPr="00ED5EC5">
        <w:rPr>
          <w:rFonts w:ascii="Calibri" w:hAnsi="Calibri"/>
          <w:iCs/>
        </w:rPr>
        <w:t xml:space="preserve">                                                                        Asinado: </w:t>
      </w:r>
      <w:proofErr w:type="spellStart"/>
      <w:r w:rsidRPr="00ED5EC5">
        <w:rPr>
          <w:rFonts w:ascii="Calibri" w:hAnsi="Calibri"/>
          <w:iCs/>
        </w:rPr>
        <w:t>José</w:t>
      </w:r>
      <w:proofErr w:type="spellEnd"/>
      <w:r w:rsidRPr="00ED5EC5">
        <w:rPr>
          <w:rFonts w:ascii="Calibri" w:hAnsi="Calibri"/>
          <w:iCs/>
        </w:rPr>
        <w:t xml:space="preserve"> </w:t>
      </w:r>
      <w:proofErr w:type="spellStart"/>
      <w:r w:rsidRPr="00ED5EC5">
        <w:rPr>
          <w:rFonts w:ascii="Calibri" w:hAnsi="Calibri"/>
          <w:iCs/>
        </w:rPr>
        <w:t>Enrique</w:t>
      </w:r>
      <w:proofErr w:type="spellEnd"/>
      <w:r w:rsidRPr="00ED5EC5">
        <w:rPr>
          <w:rFonts w:ascii="Calibri" w:hAnsi="Calibri"/>
          <w:iCs/>
        </w:rPr>
        <w:t xml:space="preserve"> Oubiña Lago.</w:t>
      </w:r>
    </w:p>
    <w:p w:rsidR="00ED5EC5" w:rsidRPr="00ED5EC5" w:rsidRDefault="00ED5EC5" w:rsidP="00ED5EC5">
      <w:pPr>
        <w:jc w:val="both"/>
        <w:rPr>
          <w:rFonts w:ascii="Calibri" w:hAnsi="Calibri"/>
          <w:iCs/>
        </w:rPr>
      </w:pPr>
    </w:p>
    <w:p w:rsidR="00ED5EC5" w:rsidRPr="008B41D3" w:rsidRDefault="00ED5EC5" w:rsidP="008B41D3">
      <w:pPr>
        <w:jc w:val="both"/>
        <w:rPr>
          <w:rFonts w:ascii="Calibri" w:hAnsi="Calibri"/>
          <w:iCs/>
        </w:rPr>
      </w:pPr>
    </w:p>
    <w:p w:rsidR="00D236A0" w:rsidRPr="008B41D3" w:rsidRDefault="00D236A0"/>
    <w:sectPr w:rsidR="00D236A0" w:rsidRPr="008B41D3" w:rsidSect="00D236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B41D3"/>
    <w:rsid w:val="00180A85"/>
    <w:rsid w:val="00423097"/>
    <w:rsid w:val="00456EA0"/>
    <w:rsid w:val="00675DCE"/>
    <w:rsid w:val="006F6679"/>
    <w:rsid w:val="0079598F"/>
    <w:rsid w:val="008B41D3"/>
    <w:rsid w:val="00902F0A"/>
    <w:rsid w:val="00D236A0"/>
    <w:rsid w:val="00D3106A"/>
    <w:rsid w:val="00E6496D"/>
    <w:rsid w:val="00ED5EC5"/>
    <w:rsid w:val="00F00DF4"/>
    <w:rsid w:val="00FC1731"/>
    <w:rsid w:val="00FD1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1D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gl-ES"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Triki</dc:creator>
  <cp:keywords/>
  <dc:description/>
  <cp:lastModifiedBy>Triki</cp:lastModifiedBy>
  <cp:revision>4</cp:revision>
  <cp:lastPrinted>2012-10-03T11:17:00Z</cp:lastPrinted>
  <dcterms:created xsi:type="dcterms:W3CDTF">2012-10-03T10:06:00Z</dcterms:created>
  <dcterms:modified xsi:type="dcterms:W3CDTF">2012-10-03T11:19:00Z</dcterms:modified>
</cp:coreProperties>
</file>